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18" w:rsidRPr="00C97093" w:rsidRDefault="00195FBB" w:rsidP="00195FBB">
      <w:pPr>
        <w:spacing w:after="0"/>
        <w:rPr>
          <w:rFonts w:ascii="Times New Roman" w:hAnsi="Times New Roman" w:cs="Times New Roman"/>
        </w:rPr>
      </w:pPr>
      <w:r w:rsidRPr="004712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63B77">
        <w:rPr>
          <w:rFonts w:ascii="Times New Roman" w:hAnsi="Times New Roman" w:cs="Times New Roman"/>
        </w:rPr>
        <w:t xml:space="preserve">Приложение </w:t>
      </w:r>
      <w:r w:rsidR="009F04A1" w:rsidRPr="00C97093">
        <w:rPr>
          <w:rFonts w:ascii="Times New Roman" w:hAnsi="Times New Roman" w:cs="Times New Roman"/>
        </w:rPr>
        <w:t>1</w:t>
      </w:r>
    </w:p>
    <w:p w:rsidR="00A63B77" w:rsidRPr="00471228" w:rsidRDefault="00A63B77" w:rsidP="00471228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71228">
        <w:rPr>
          <w:rFonts w:ascii="Times New Roman" w:hAnsi="Times New Roman" w:cs="Times New Roman"/>
          <w:sz w:val="18"/>
          <w:szCs w:val="18"/>
        </w:rPr>
        <w:t>к Договору поставки</w:t>
      </w:r>
      <w:r w:rsidR="00E339AB" w:rsidRPr="00471228">
        <w:rPr>
          <w:rFonts w:ascii="Times New Roman" w:hAnsi="Times New Roman" w:cs="Times New Roman"/>
          <w:sz w:val="18"/>
          <w:szCs w:val="18"/>
        </w:rPr>
        <w:t xml:space="preserve"> газа</w:t>
      </w:r>
    </w:p>
    <w:p w:rsidR="00471228" w:rsidRPr="00471228" w:rsidRDefault="00471228" w:rsidP="00471228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471228">
        <w:rPr>
          <w:rFonts w:ascii="Times New Roman" w:hAnsi="Times New Roman" w:cs="Times New Roman"/>
          <w:sz w:val="18"/>
          <w:szCs w:val="18"/>
        </w:rPr>
        <w:t xml:space="preserve">для обеспечения коммунально-бытовых </w:t>
      </w:r>
    </w:p>
    <w:p w:rsidR="00471228" w:rsidRPr="00471228" w:rsidRDefault="00B82F2F" w:rsidP="00471228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нужд граждан</w:t>
      </w:r>
      <w:bookmarkStart w:id="0" w:name="_GoBack"/>
      <w:bookmarkEnd w:id="0"/>
    </w:p>
    <w:p w:rsidR="00E339AB" w:rsidRDefault="00E339AB" w:rsidP="00E339AB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№ _____________</w:t>
      </w:r>
    </w:p>
    <w:p w:rsidR="00A63B77" w:rsidRPr="00645B1B" w:rsidRDefault="00A63B77" w:rsidP="00A63B77">
      <w:pPr>
        <w:spacing w:after="0"/>
        <w:ind w:left="6372" w:firstLine="708"/>
        <w:rPr>
          <w:rFonts w:ascii="Times New Roman" w:hAnsi="Times New Roman" w:cs="Times New Roman"/>
        </w:rPr>
      </w:pPr>
    </w:p>
    <w:p w:rsidR="009F04A1" w:rsidRDefault="00645B1B" w:rsidP="009F04A1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</w:rPr>
      </w:pPr>
      <w:r w:rsidRPr="00E339AB">
        <w:rPr>
          <w:rFonts w:ascii="Times New Roman" w:hAnsi="Times New Roman" w:cs="Times New Roman"/>
          <w:b/>
        </w:rPr>
        <w:t>О розничной цене на природный газ, реализуемый населению Кабардино-Балкарской Республики.</w:t>
      </w:r>
    </w:p>
    <w:p w:rsidR="009F04A1" w:rsidRDefault="00554317" w:rsidP="00195C9B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9F04A1">
        <w:rPr>
          <w:rFonts w:ascii="Times New Roman" w:hAnsi="Times New Roman" w:cs="Times New Roman"/>
        </w:rPr>
        <w:t>У</w:t>
      </w:r>
      <w:r w:rsidR="00645B1B" w:rsidRPr="009F04A1">
        <w:rPr>
          <w:rFonts w:ascii="Times New Roman" w:hAnsi="Times New Roman" w:cs="Times New Roman"/>
        </w:rPr>
        <w:t>тверждена розничная цена на природный газ, реализуемый на бытовые и хозяйственные нужды населению городов и населенных пунктов</w:t>
      </w:r>
      <w:r w:rsidR="00A63B77" w:rsidRPr="009F04A1">
        <w:rPr>
          <w:rFonts w:ascii="Times New Roman" w:hAnsi="Times New Roman" w:cs="Times New Roman"/>
        </w:rPr>
        <w:t xml:space="preserve"> КБ</w:t>
      </w:r>
      <w:r w:rsidRPr="009F04A1">
        <w:rPr>
          <w:rFonts w:ascii="Times New Roman" w:hAnsi="Times New Roman" w:cs="Times New Roman"/>
        </w:rPr>
        <w:t xml:space="preserve">Р, в размере </w:t>
      </w:r>
      <w:r w:rsidR="002A245A">
        <w:rPr>
          <w:rFonts w:ascii="Times New Roman" w:hAnsi="Times New Roman" w:cs="Times New Roman"/>
        </w:rPr>
        <w:t>8</w:t>
      </w:r>
      <w:r w:rsidRPr="009F04A1">
        <w:rPr>
          <w:rFonts w:ascii="Times New Roman" w:hAnsi="Times New Roman" w:cs="Times New Roman"/>
        </w:rPr>
        <w:t xml:space="preserve"> </w:t>
      </w:r>
      <w:r w:rsidR="002A245A">
        <w:rPr>
          <w:rFonts w:ascii="Times New Roman" w:hAnsi="Times New Roman" w:cs="Times New Roman"/>
        </w:rPr>
        <w:t>320</w:t>
      </w:r>
      <w:r w:rsidRPr="009F04A1">
        <w:rPr>
          <w:rFonts w:ascii="Times New Roman" w:hAnsi="Times New Roman" w:cs="Times New Roman"/>
        </w:rPr>
        <w:t xml:space="preserve"> рубл</w:t>
      </w:r>
      <w:r w:rsidR="00195C9B">
        <w:rPr>
          <w:rFonts w:ascii="Times New Roman" w:hAnsi="Times New Roman" w:cs="Times New Roman"/>
        </w:rPr>
        <w:t>ей</w:t>
      </w:r>
      <w:r w:rsidRPr="009F04A1">
        <w:rPr>
          <w:rFonts w:ascii="Times New Roman" w:hAnsi="Times New Roman" w:cs="Times New Roman"/>
        </w:rPr>
        <w:t xml:space="preserve"> </w:t>
      </w:r>
      <w:r w:rsidR="002A245A">
        <w:rPr>
          <w:rFonts w:ascii="Times New Roman" w:hAnsi="Times New Roman" w:cs="Times New Roman"/>
        </w:rPr>
        <w:t>70</w:t>
      </w:r>
      <w:r w:rsidR="00A63B77" w:rsidRPr="009F04A1">
        <w:rPr>
          <w:rFonts w:ascii="Times New Roman" w:hAnsi="Times New Roman" w:cs="Times New Roman"/>
        </w:rPr>
        <w:t xml:space="preserve"> копе</w:t>
      </w:r>
      <w:r w:rsidR="00195C9B">
        <w:rPr>
          <w:rFonts w:ascii="Times New Roman" w:hAnsi="Times New Roman" w:cs="Times New Roman"/>
        </w:rPr>
        <w:t>ек</w:t>
      </w:r>
      <w:r w:rsidR="00A63B77" w:rsidRPr="009F04A1">
        <w:rPr>
          <w:rFonts w:ascii="Times New Roman" w:hAnsi="Times New Roman" w:cs="Times New Roman"/>
        </w:rPr>
        <w:t xml:space="preserve"> (с налогом на добавленную стоимость) за 1000 м</w:t>
      </w:r>
      <w:r w:rsidR="00A63B77" w:rsidRPr="009F04A1">
        <w:rPr>
          <w:rFonts w:ascii="Times New Roman" w:hAnsi="Times New Roman" w:cs="Times New Roman"/>
          <w:vertAlign w:val="superscript"/>
        </w:rPr>
        <w:t>3</w:t>
      </w:r>
      <w:r w:rsidR="00A63B77" w:rsidRPr="009F04A1">
        <w:rPr>
          <w:rFonts w:ascii="Times New Roman" w:hAnsi="Times New Roman" w:cs="Times New Roman"/>
        </w:rPr>
        <w:t>.</w:t>
      </w:r>
    </w:p>
    <w:p w:rsidR="009F04A1" w:rsidRDefault="00A63B77" w:rsidP="009F04A1">
      <w:pPr>
        <w:pStyle w:val="a4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Розничная цена применяется по каждому направлению использования газа населением, в том числе:</w:t>
      </w:r>
    </w:p>
    <w:p w:rsidR="00A63B77" w:rsidRPr="009F04A1" w:rsidRDefault="00A63B77" w:rsidP="009F04A1">
      <w:pPr>
        <w:pStyle w:val="a4"/>
        <w:spacing w:after="0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на приготовление пищи и нагрев воды с использованием газовой плиты (в отсутствие других направлений использования газа);</w:t>
      </w:r>
    </w:p>
    <w:p w:rsidR="00A63B77" w:rsidRDefault="00A63B77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A63B77" w:rsidRDefault="00A63B77" w:rsidP="00A63B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A63B77" w:rsidRDefault="00A63B77" w:rsidP="00A63B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</w:t>
      </w:r>
      <w:r w:rsidR="005451EA">
        <w:rPr>
          <w:rFonts w:ascii="Times New Roman" w:hAnsi="Times New Roman" w:cs="Times New Roman"/>
        </w:rPr>
        <w:t>, находящихся в общей долевой собственности собственников помещений в многоквартирных домах);</w:t>
      </w:r>
    </w:p>
    <w:p w:rsidR="005451EA" w:rsidRDefault="005451EA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домах.</w:t>
      </w:r>
    </w:p>
    <w:p w:rsidR="009F04A1" w:rsidRDefault="009F04A1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451EA" w:rsidRDefault="005451EA" w:rsidP="005451EA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</w:rPr>
      </w:pPr>
      <w:r w:rsidRPr="00E339AB">
        <w:rPr>
          <w:rFonts w:ascii="Times New Roman" w:hAnsi="Times New Roman" w:cs="Times New Roman"/>
          <w:b/>
        </w:rPr>
        <w:t xml:space="preserve">Нормативы потребления коммунальной услуги по газоснабжению </w:t>
      </w:r>
      <w:r w:rsidR="009F04A1">
        <w:rPr>
          <w:rFonts w:ascii="Times New Roman" w:hAnsi="Times New Roman" w:cs="Times New Roman"/>
          <w:b/>
        </w:rPr>
        <w:t>природным газом для</w:t>
      </w:r>
      <w:r w:rsidRPr="00E339AB">
        <w:rPr>
          <w:rFonts w:ascii="Times New Roman" w:hAnsi="Times New Roman" w:cs="Times New Roman"/>
          <w:b/>
        </w:rPr>
        <w:t xml:space="preserve"> приготовлени</w:t>
      </w:r>
      <w:r w:rsidR="009F04A1">
        <w:rPr>
          <w:rFonts w:ascii="Times New Roman" w:hAnsi="Times New Roman" w:cs="Times New Roman"/>
          <w:b/>
        </w:rPr>
        <w:t>я</w:t>
      </w:r>
      <w:r w:rsidRPr="00E339AB">
        <w:rPr>
          <w:rFonts w:ascii="Times New Roman" w:hAnsi="Times New Roman" w:cs="Times New Roman"/>
          <w:b/>
        </w:rPr>
        <w:t xml:space="preserve"> пищи, подогрев</w:t>
      </w:r>
      <w:r w:rsidR="009F04A1">
        <w:rPr>
          <w:rFonts w:ascii="Times New Roman" w:hAnsi="Times New Roman" w:cs="Times New Roman"/>
          <w:b/>
        </w:rPr>
        <w:t>а</w:t>
      </w:r>
      <w:r w:rsidRPr="00E339AB">
        <w:rPr>
          <w:rFonts w:ascii="Times New Roman" w:hAnsi="Times New Roman" w:cs="Times New Roman"/>
          <w:b/>
        </w:rPr>
        <w:t xml:space="preserve"> воды и отоплени</w:t>
      </w:r>
      <w:r w:rsidR="009F04A1">
        <w:rPr>
          <w:rFonts w:ascii="Times New Roman" w:hAnsi="Times New Roman" w:cs="Times New Roman"/>
          <w:b/>
        </w:rPr>
        <w:t>я</w:t>
      </w:r>
      <w:r w:rsidRPr="00E339AB">
        <w:rPr>
          <w:rFonts w:ascii="Times New Roman" w:hAnsi="Times New Roman" w:cs="Times New Roman"/>
          <w:b/>
        </w:rPr>
        <w:t xml:space="preserve"> жилых помещений.</w:t>
      </w:r>
    </w:p>
    <w:p w:rsidR="009F04A1" w:rsidRPr="009F04A1" w:rsidRDefault="009F04A1" w:rsidP="009F04A1">
      <w:pPr>
        <w:pStyle w:val="a4"/>
        <w:spacing w:after="0"/>
        <w:ind w:left="426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117"/>
        <w:gridCol w:w="1943"/>
        <w:gridCol w:w="2739"/>
      </w:tblGrid>
      <w:tr w:rsidR="005451EA" w:rsidTr="005451EA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</w:tcPr>
          <w:p w:rsidR="005451EA" w:rsidRDefault="005451EA" w:rsidP="009F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</w:t>
            </w:r>
            <w:r w:rsidR="009F04A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использования природного газа*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00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по газоснабжению</w:t>
            </w:r>
          </w:p>
        </w:tc>
      </w:tr>
      <w:tr w:rsidR="005451EA" w:rsidTr="005451EA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5451EA" w:rsidRDefault="005451EA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пищи с использованием газовой плиты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451EA" w:rsidTr="00E15046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  <w:gridSpan w:val="3"/>
          </w:tcPr>
          <w:p w:rsidR="005451EA" w:rsidRDefault="005451EA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Подогрев воды для хозяйственных и санитарно-гигиенических нужд (в условиях отсутствия централизованного горячего водоснабжения)</w:t>
            </w:r>
            <w:r w:rsidR="009F04A1">
              <w:rPr>
                <w:rFonts w:ascii="Times New Roman" w:hAnsi="Times New Roman" w:cs="Times New Roman"/>
              </w:rPr>
              <w:t>: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1" w:type="dxa"/>
          </w:tcPr>
          <w:p w:rsidR="005451EA" w:rsidRDefault="00770425" w:rsidP="00770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газовой плиты</w:t>
            </w:r>
          </w:p>
          <w:p w:rsidR="00770425" w:rsidRDefault="00770425" w:rsidP="00770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32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324D57">
              <w:rPr>
                <w:rFonts w:ascii="Times New Roman" w:hAnsi="Times New Roman" w:cs="Times New Roman"/>
              </w:rPr>
              <w:t>1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1" w:type="dxa"/>
          </w:tcPr>
          <w:p w:rsidR="00770425" w:rsidRDefault="00770425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газового водонагревателя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70425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5451EA" w:rsidRDefault="00770425" w:rsidP="00324D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</w:t>
            </w:r>
            <w:r w:rsidR="00324D57">
              <w:rPr>
                <w:rFonts w:ascii="Times New Roman" w:hAnsi="Times New Roman" w:cs="Times New Roman"/>
              </w:rPr>
              <w:t>жилых помещений в календарный месяц отопительного периода (**)</w:t>
            </w:r>
          </w:p>
        </w:tc>
        <w:tc>
          <w:tcPr>
            <w:tcW w:w="1986" w:type="dxa"/>
          </w:tcPr>
          <w:p w:rsidR="005451EA" w:rsidRDefault="005451EA" w:rsidP="0028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283C8A">
              <w:rPr>
                <w:rFonts w:ascii="Times New Roman" w:hAnsi="Times New Roman" w:cs="Times New Roman"/>
              </w:rPr>
              <w:t>м</w:t>
            </w:r>
            <w:r w:rsidR="00283C8A" w:rsidRPr="00283C8A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2800" w:type="dxa"/>
          </w:tcPr>
          <w:p w:rsidR="005451EA" w:rsidRDefault="00324D57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11,314</w:t>
            </w:r>
          </w:p>
        </w:tc>
      </w:tr>
    </w:tbl>
    <w:p w:rsidR="005451EA" w:rsidRDefault="005451EA" w:rsidP="005451EA">
      <w:pPr>
        <w:spacing w:after="0"/>
        <w:jc w:val="both"/>
        <w:rPr>
          <w:rFonts w:ascii="Times New Roman" w:hAnsi="Times New Roman" w:cs="Times New Roman"/>
        </w:rPr>
      </w:pPr>
    </w:p>
    <w:p w:rsidR="00324D57" w:rsidRDefault="00770425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</w:t>
      </w:r>
      <w:r w:rsidR="00324D5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:</w:t>
      </w:r>
    </w:p>
    <w:p w:rsidR="00A63B77" w:rsidRDefault="00770425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(*)</w:t>
      </w:r>
      <w:r w:rsidR="00324D5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при использовании природного газа по нескольким направлениям, соответствующие значения нормативов суммируются.</w:t>
      </w:r>
    </w:p>
    <w:p w:rsidR="001208BA" w:rsidRPr="001208BA" w:rsidRDefault="00554317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(**) – нормативы определены исходя из продолжительности отопительного периода, равного 7 календарным месяцам во всех муниципальных образованиях Кабардино-Балкарской Республики.</w:t>
      </w:r>
    </w:p>
    <w:sectPr w:rsidR="001208BA" w:rsidRPr="0012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E4DDA"/>
    <w:multiLevelType w:val="hybridMultilevel"/>
    <w:tmpl w:val="1E82DB82"/>
    <w:lvl w:ilvl="0" w:tplc="402C4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BA"/>
    <w:rsid w:val="000B4590"/>
    <w:rsid w:val="001208BA"/>
    <w:rsid w:val="00195C9B"/>
    <w:rsid w:val="00195FBB"/>
    <w:rsid w:val="00283C8A"/>
    <w:rsid w:val="002A245A"/>
    <w:rsid w:val="00324D57"/>
    <w:rsid w:val="00471228"/>
    <w:rsid w:val="005451EA"/>
    <w:rsid w:val="00554317"/>
    <w:rsid w:val="00645B1B"/>
    <w:rsid w:val="00770425"/>
    <w:rsid w:val="00856D18"/>
    <w:rsid w:val="0095039E"/>
    <w:rsid w:val="009F04A1"/>
    <w:rsid w:val="00A63B77"/>
    <w:rsid w:val="00AA01B3"/>
    <w:rsid w:val="00B82F2F"/>
    <w:rsid w:val="00C97093"/>
    <w:rsid w:val="00D170B5"/>
    <w:rsid w:val="00D71AC9"/>
    <w:rsid w:val="00E339AB"/>
    <w:rsid w:val="00F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E4A1E-DB8A-43F7-A155-82887DB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KBR_KRG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Михайлюк Виктория Станиславовна</cp:lastModifiedBy>
  <cp:revision>3</cp:revision>
  <cp:lastPrinted>2025-09-03T07:25:00Z</cp:lastPrinted>
  <dcterms:created xsi:type="dcterms:W3CDTF">2025-09-03T07:25:00Z</dcterms:created>
  <dcterms:modified xsi:type="dcterms:W3CDTF">2025-09-03T07:29:00Z</dcterms:modified>
</cp:coreProperties>
</file>